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83A" w:rsidRDefault="002E783A" w:rsidP="002E783A">
      <w:pPr>
        <w:ind w:left="-567"/>
        <w:jc w:val="center"/>
        <w:rPr>
          <w:rFonts w:ascii="Times New Roman" w:hAnsi="Times New Roman"/>
          <w:b/>
          <w:sz w:val="24"/>
          <w:szCs w:val="24"/>
        </w:rPr>
      </w:pPr>
      <w:r w:rsidRPr="002E783A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Pr="002E783A">
        <w:rPr>
          <w:rFonts w:ascii="Times New Roman" w:hAnsi="Times New Roman"/>
          <w:b/>
          <w:i/>
          <w:noProof/>
          <w:sz w:val="24"/>
          <w:szCs w:val="24"/>
        </w:rPr>
        <w:drawing>
          <wp:inline distT="0" distB="0" distL="0" distR="0">
            <wp:extent cx="6460378" cy="8905875"/>
            <wp:effectExtent l="19050" t="0" r="0" b="0"/>
            <wp:docPr id="4" name="Рисунок 2" descr="C:\Users\ДС 26\Desktop\Доп. к колдоговору-2020 год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 26\Desktop\Доп. к колдоговору-2020 год\тит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0378" cy="890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83A" w:rsidRDefault="002E783A" w:rsidP="002E783A">
      <w:pPr>
        <w:jc w:val="center"/>
        <w:rPr>
          <w:rFonts w:ascii="Times New Roman" w:hAnsi="Times New Roman"/>
          <w:b/>
          <w:sz w:val="24"/>
          <w:szCs w:val="24"/>
        </w:rPr>
      </w:pPr>
    </w:p>
    <w:p w:rsidR="002E783A" w:rsidRPr="00E92840" w:rsidRDefault="002E783A" w:rsidP="002E783A">
      <w:pPr>
        <w:jc w:val="center"/>
        <w:rPr>
          <w:rFonts w:ascii="Times New Roman" w:hAnsi="Times New Roman"/>
          <w:b/>
          <w:sz w:val="24"/>
          <w:szCs w:val="24"/>
        </w:rPr>
      </w:pPr>
      <w:r w:rsidRPr="00E92840">
        <w:rPr>
          <w:rFonts w:ascii="Times New Roman" w:hAnsi="Times New Roman"/>
          <w:b/>
          <w:sz w:val="24"/>
          <w:szCs w:val="24"/>
        </w:rPr>
        <w:lastRenderedPageBreak/>
        <w:t>СОГЛАШЕНИЕ</w:t>
      </w:r>
    </w:p>
    <w:p w:rsidR="002E783A" w:rsidRPr="00E92840" w:rsidRDefault="002E783A" w:rsidP="002E783A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E92840">
        <w:rPr>
          <w:rFonts w:ascii="Times New Roman" w:hAnsi="Times New Roman"/>
          <w:b/>
          <w:sz w:val="24"/>
          <w:szCs w:val="24"/>
        </w:rPr>
        <w:t>о внесении изменений и дополнений в коллективный договор</w:t>
      </w:r>
    </w:p>
    <w:p w:rsidR="002E783A" w:rsidRPr="00DD0DE1" w:rsidRDefault="002E783A" w:rsidP="002E783A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DD0DE1">
        <w:rPr>
          <w:rFonts w:ascii="Times New Roman" w:hAnsi="Times New Roman"/>
          <w:b/>
          <w:sz w:val="24"/>
          <w:szCs w:val="24"/>
        </w:rPr>
        <w:t xml:space="preserve">муниципального бюджетного дошкольного образовательного учреждения                «Детский сад комбинированного вида № 26 «Дюймовочка» </w:t>
      </w:r>
    </w:p>
    <w:p w:rsidR="002E783A" w:rsidRPr="00DD0DE1" w:rsidRDefault="002E783A" w:rsidP="002E783A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DD0DE1">
        <w:rPr>
          <w:rFonts w:ascii="Times New Roman" w:hAnsi="Times New Roman"/>
          <w:b/>
          <w:sz w:val="24"/>
          <w:szCs w:val="24"/>
        </w:rPr>
        <w:t>Зеленодольского муниципального района</w:t>
      </w:r>
    </w:p>
    <w:p w:rsidR="002E783A" w:rsidRPr="00E92840" w:rsidRDefault="002E783A" w:rsidP="002E783A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E92840">
        <w:rPr>
          <w:rFonts w:ascii="Times New Roman" w:hAnsi="Times New Roman"/>
          <w:b/>
          <w:sz w:val="24"/>
          <w:szCs w:val="24"/>
        </w:rPr>
        <w:t>Республики Татарстан</w:t>
      </w:r>
      <w:r>
        <w:rPr>
          <w:rFonts w:ascii="Times New Roman" w:hAnsi="Times New Roman"/>
          <w:b/>
          <w:sz w:val="24"/>
          <w:szCs w:val="24"/>
        </w:rPr>
        <w:t>»</w:t>
      </w:r>
    </w:p>
    <w:p w:rsidR="002E783A" w:rsidRPr="00E92840" w:rsidRDefault="002E783A" w:rsidP="002E783A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E92840">
        <w:rPr>
          <w:rFonts w:ascii="Times New Roman" w:hAnsi="Times New Roman"/>
          <w:b/>
          <w:sz w:val="24"/>
          <w:szCs w:val="24"/>
        </w:rPr>
        <w:t>на 2017- 2019 годы.</w:t>
      </w:r>
    </w:p>
    <w:p w:rsidR="002E783A" w:rsidRPr="00E92840" w:rsidRDefault="002E783A" w:rsidP="002E783A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2E783A" w:rsidRPr="00DF52D3" w:rsidRDefault="002E783A" w:rsidP="002E783A">
      <w:pPr>
        <w:pStyle w:val="a3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  <w:r w:rsidRPr="00C7062D">
        <w:rPr>
          <w:rFonts w:ascii="Times New Roman" w:hAnsi="Times New Roman"/>
          <w:sz w:val="24"/>
          <w:szCs w:val="24"/>
        </w:rPr>
        <w:t xml:space="preserve">Стороны пришли к Соглашению о внесении изменений и дополнений в коллективный договор </w:t>
      </w:r>
      <w:r w:rsidRPr="00DD0DE1">
        <w:rPr>
          <w:rFonts w:ascii="Times New Roman" w:hAnsi="Times New Roman"/>
          <w:sz w:val="24"/>
          <w:szCs w:val="24"/>
        </w:rPr>
        <w:t>муниципального бюджетного дошкольного образовательного учреждения «Детский сад комбинированного вида № 26 «Дюймовочка»  Зеленодольского муниципального района Республики Татарстан»  на 2017- 2019 годы о нижеследующем</w:t>
      </w:r>
      <w:r w:rsidRPr="00C7062D">
        <w:rPr>
          <w:rFonts w:ascii="Times New Roman" w:hAnsi="Times New Roman"/>
          <w:sz w:val="24"/>
          <w:szCs w:val="24"/>
        </w:rPr>
        <w:t>:</w:t>
      </w:r>
    </w:p>
    <w:p w:rsidR="002E783A" w:rsidRPr="00C7062D" w:rsidRDefault="002E783A" w:rsidP="002E783A">
      <w:pPr>
        <w:pStyle w:val="a3"/>
        <w:numPr>
          <w:ilvl w:val="0"/>
          <w:numId w:val="1"/>
        </w:numPr>
        <w:tabs>
          <w:tab w:val="left" w:pos="1276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 xml:space="preserve"> О продлении действия коллективного договора на 1 год с момента подписания настоящего Соглашения.</w:t>
      </w:r>
    </w:p>
    <w:p w:rsidR="002E783A" w:rsidRPr="00C7062D" w:rsidRDefault="002E783A" w:rsidP="002E783A">
      <w:pPr>
        <w:pStyle w:val="a3"/>
        <w:numPr>
          <w:ilvl w:val="0"/>
          <w:numId w:val="1"/>
        </w:numPr>
        <w:tabs>
          <w:tab w:val="left" w:pos="1276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>Внести в коллективный договор изменения:</w:t>
      </w:r>
    </w:p>
    <w:p w:rsidR="002E783A" w:rsidRPr="00C7062D" w:rsidRDefault="002E783A" w:rsidP="002E783A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C7062D">
        <w:rPr>
          <w:rFonts w:ascii="Times New Roman" w:hAnsi="Times New Roman"/>
          <w:b/>
          <w:sz w:val="24"/>
          <w:szCs w:val="24"/>
        </w:rPr>
        <w:t xml:space="preserve">Раздел </w:t>
      </w:r>
      <w:r w:rsidRPr="00C7062D">
        <w:rPr>
          <w:rFonts w:ascii="Times New Roman" w:hAnsi="Times New Roman"/>
          <w:b/>
          <w:sz w:val="24"/>
          <w:szCs w:val="24"/>
          <w:lang w:val="en-US"/>
        </w:rPr>
        <w:t>I</w:t>
      </w:r>
      <w:r w:rsidRPr="00C7062D">
        <w:rPr>
          <w:rFonts w:ascii="Times New Roman" w:hAnsi="Times New Roman"/>
          <w:b/>
          <w:sz w:val="24"/>
          <w:szCs w:val="24"/>
        </w:rPr>
        <w:t xml:space="preserve"> «Общие положения»: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C7062D">
        <w:rPr>
          <w:rFonts w:ascii="Times New Roman" w:hAnsi="Times New Roman"/>
          <w:b/>
          <w:sz w:val="24"/>
          <w:szCs w:val="24"/>
        </w:rPr>
        <w:t>Пункт 1.16. изложить в следующей редакции: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>«Настоящее Соглашение вступает в силу с момента его подписания сторонами и действует 1 год.»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C7062D">
        <w:rPr>
          <w:rFonts w:ascii="Times New Roman" w:hAnsi="Times New Roman"/>
          <w:b/>
          <w:sz w:val="24"/>
          <w:szCs w:val="24"/>
        </w:rPr>
        <w:t>Дополнить пунктом 1.17.: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>«Текст коллективного договора, Соглашения о внесении изменений и дополнений к нему размещаются на страничке первичной профсоюзной организации на официальном сайте МБ</w:t>
      </w:r>
      <w:r>
        <w:rPr>
          <w:rFonts w:ascii="Times New Roman" w:hAnsi="Times New Roman"/>
          <w:sz w:val="24"/>
          <w:szCs w:val="24"/>
        </w:rPr>
        <w:t>Д</w:t>
      </w:r>
      <w:r w:rsidRPr="00C7062D">
        <w:rPr>
          <w:rFonts w:ascii="Times New Roman" w:hAnsi="Times New Roman"/>
          <w:sz w:val="24"/>
          <w:szCs w:val="24"/>
        </w:rPr>
        <w:t xml:space="preserve">ОУ </w:t>
      </w:r>
      <w:r w:rsidRPr="00DD0DE1">
        <w:rPr>
          <w:rFonts w:ascii="Times New Roman" w:hAnsi="Times New Roman"/>
          <w:sz w:val="24"/>
          <w:szCs w:val="24"/>
        </w:rPr>
        <w:t>«Детский сад комбинированного вида № 26 «Дюймовочка»</w:t>
      </w:r>
      <w:r w:rsidRPr="00DF52D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C7062D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C7062D">
        <w:rPr>
          <w:rFonts w:ascii="Times New Roman" w:hAnsi="Times New Roman"/>
          <w:sz w:val="24"/>
          <w:szCs w:val="24"/>
        </w:rPr>
        <w:t>ЗМР РТ» (</w:t>
      </w:r>
      <w:hyperlink r:id="rId8" w:history="1">
        <w:r>
          <w:rPr>
            <w:rStyle w:val="a4"/>
          </w:rPr>
          <w:t>https://edu.tatar.ru/z_dol/page87100.htm/page532381.htm</w:t>
        </w:r>
      </w:hyperlink>
      <w:r w:rsidRPr="00C7062D">
        <w:rPr>
          <w:rFonts w:ascii="Times New Roman" w:hAnsi="Times New Roman"/>
          <w:sz w:val="24"/>
          <w:szCs w:val="24"/>
        </w:rPr>
        <w:t>).»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C7062D">
        <w:rPr>
          <w:rFonts w:ascii="Times New Roman" w:hAnsi="Times New Roman"/>
          <w:b/>
          <w:sz w:val="24"/>
          <w:szCs w:val="24"/>
        </w:rPr>
        <w:t xml:space="preserve">Раздел </w:t>
      </w:r>
      <w:r w:rsidRPr="00C7062D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C7062D">
        <w:rPr>
          <w:rFonts w:ascii="Times New Roman" w:hAnsi="Times New Roman"/>
          <w:b/>
          <w:sz w:val="24"/>
          <w:szCs w:val="24"/>
        </w:rPr>
        <w:t xml:space="preserve"> «Гарантии при заключении, изменении и расторжении трудового договора» пункт 2.2.8. изложить в следующей редакции: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>«2.2.8.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>- одинокие матери и отцы, воспитывающие ребенка в возрасте до 16 лет;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>- работники предпенсионного возраста (в течение пяти лет до наступления возраста, дающего право на страховую пенсию по старости, в том числе назначаемую досрочно);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>- родители, имеющие ребенка-инвалида в возрасте до 18 лет;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>- проработавшие в организации свыше 10 лет;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>- награжденные государственными и (или) ведомственными наградами в связи с педагогической деятельностью;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года.»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C7062D">
        <w:rPr>
          <w:rFonts w:ascii="Times New Roman" w:hAnsi="Times New Roman"/>
          <w:b/>
          <w:sz w:val="24"/>
          <w:szCs w:val="24"/>
        </w:rPr>
        <w:t>Дополнить пунктами 2.4.-2.5. следующего содержания: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 xml:space="preserve">«2.4. В пределах компетенции сторон представлять к награждению ведомственными наградами работников организаций сферы образования (независимо от их организационно-правовой формы), государственных гражданских и муниципальных служащих, а также иные категории лиц, имеющие заслуги в установленной сфере </w:t>
      </w:r>
      <w:r w:rsidRPr="00C7062D">
        <w:rPr>
          <w:rFonts w:ascii="Times New Roman" w:hAnsi="Times New Roman"/>
          <w:sz w:val="24"/>
          <w:szCs w:val="24"/>
        </w:rPr>
        <w:lastRenderedPageBreak/>
        <w:t>деятельности и отвечающие требованиям, установленным для представления к каждой из наград, с учетом наличия профессиональных заслуг в соответствующей сфере  деятельности и сведений о поощрениях и награждениях за эффективную и добросовестную трудовую (служебную) деятельность.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>При определении лиц, ежегодно представляемых к награждению по конкретным организациям (органам), учитывается мнение представителя первичной профсоюзной организации образовательного учреждения.</w:t>
      </w:r>
    </w:p>
    <w:p w:rsidR="002E783A" w:rsidRPr="00C7062D" w:rsidRDefault="002E783A" w:rsidP="002E783A">
      <w:pPr>
        <w:pStyle w:val="a3"/>
        <w:numPr>
          <w:ilvl w:val="2"/>
          <w:numId w:val="2"/>
        </w:numPr>
        <w:tabs>
          <w:tab w:val="left" w:pos="1560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>Руководитель образовательной организации и выборный орган первичной профсоюзной организации совместно принимают решение о ходатайстве в связи с присвоением почетных званий, награждении ведомственными и другими наградами членов Профсоюза, профактива, выборных профсоюзных работников. Процедура рассмотрения кандидатур, представленных к награждению, проводится на основании принципов открытости и гласности, коллегиальности, недопустимости дискриминации, объективности и всесторонней оценки качеств, представленных для награждения работников.</w:t>
      </w:r>
    </w:p>
    <w:p w:rsidR="002E783A" w:rsidRPr="00C7062D" w:rsidRDefault="002E783A" w:rsidP="002E783A">
      <w:pPr>
        <w:pStyle w:val="a3"/>
        <w:tabs>
          <w:tab w:val="left" w:pos="1560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 xml:space="preserve">2.5. Работник вправе определиться по форме ведения его трудовой книжки; работодатель реализует комплекс мероприятий по переходу на электронные трудовые книжки.» 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2E783A" w:rsidRDefault="002E783A" w:rsidP="002E783A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C7062D">
        <w:rPr>
          <w:rFonts w:ascii="Times New Roman" w:hAnsi="Times New Roman"/>
          <w:b/>
          <w:sz w:val="24"/>
          <w:szCs w:val="24"/>
        </w:rPr>
        <w:t xml:space="preserve">Раздел </w:t>
      </w:r>
      <w:r w:rsidRPr="00C7062D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C7062D">
        <w:rPr>
          <w:rFonts w:ascii="Times New Roman" w:hAnsi="Times New Roman"/>
          <w:b/>
          <w:sz w:val="24"/>
          <w:szCs w:val="24"/>
        </w:rPr>
        <w:t xml:space="preserve"> «Рабочее время и время отдыха»: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C7062D">
        <w:rPr>
          <w:rFonts w:ascii="Times New Roman" w:hAnsi="Times New Roman"/>
          <w:b/>
          <w:sz w:val="24"/>
          <w:szCs w:val="24"/>
        </w:rPr>
        <w:t>Дополнить пунктами 3.2</w:t>
      </w:r>
      <w:r>
        <w:rPr>
          <w:rFonts w:ascii="Times New Roman" w:hAnsi="Times New Roman"/>
          <w:b/>
          <w:sz w:val="24"/>
          <w:szCs w:val="24"/>
        </w:rPr>
        <w:t>4</w:t>
      </w:r>
      <w:r w:rsidRPr="00C7062D">
        <w:rPr>
          <w:rFonts w:ascii="Times New Roman" w:hAnsi="Times New Roman"/>
          <w:b/>
          <w:sz w:val="24"/>
          <w:szCs w:val="24"/>
        </w:rPr>
        <w:t>.-3.2</w:t>
      </w:r>
      <w:r>
        <w:rPr>
          <w:rFonts w:ascii="Times New Roman" w:hAnsi="Times New Roman"/>
          <w:b/>
          <w:sz w:val="24"/>
          <w:szCs w:val="24"/>
        </w:rPr>
        <w:t>4</w:t>
      </w:r>
      <w:r w:rsidRPr="00C7062D">
        <w:rPr>
          <w:rFonts w:ascii="Times New Roman" w:hAnsi="Times New Roman"/>
          <w:b/>
          <w:sz w:val="24"/>
          <w:szCs w:val="24"/>
        </w:rPr>
        <w:t>.3. следующего содержания: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>«3.2</w:t>
      </w:r>
      <w:r>
        <w:rPr>
          <w:rFonts w:ascii="Times New Roman" w:hAnsi="Times New Roman"/>
          <w:sz w:val="24"/>
          <w:szCs w:val="24"/>
        </w:rPr>
        <w:t>4</w:t>
      </w:r>
      <w:r w:rsidRPr="00C7062D">
        <w:rPr>
          <w:rFonts w:ascii="Times New Roman" w:hAnsi="Times New Roman"/>
          <w:sz w:val="24"/>
          <w:szCs w:val="24"/>
        </w:rPr>
        <w:t>. Работодатель, совместно с выборным органом первичной профсоюзной организации, разрабатывают примерный перечень документов по педагогическим должностям, которые должны быть составлены и заполнены работником.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>3.2</w:t>
      </w:r>
      <w:r>
        <w:rPr>
          <w:rFonts w:ascii="Times New Roman" w:hAnsi="Times New Roman"/>
          <w:sz w:val="24"/>
          <w:szCs w:val="24"/>
        </w:rPr>
        <w:t>4</w:t>
      </w:r>
      <w:r w:rsidRPr="00C7062D">
        <w:rPr>
          <w:rFonts w:ascii="Times New Roman" w:hAnsi="Times New Roman"/>
          <w:sz w:val="24"/>
          <w:szCs w:val="24"/>
        </w:rPr>
        <w:t>.1. Работодатель определяет в должностной инструкции исчерпывающий перечень документов, требующих составления и заполнения педагогическим работником в зависимости от занимаемой должности.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>3.2</w:t>
      </w:r>
      <w:r>
        <w:rPr>
          <w:rFonts w:ascii="Times New Roman" w:hAnsi="Times New Roman"/>
          <w:sz w:val="24"/>
          <w:szCs w:val="24"/>
        </w:rPr>
        <w:t>4</w:t>
      </w:r>
      <w:r w:rsidRPr="00C7062D">
        <w:rPr>
          <w:rFonts w:ascii="Times New Roman" w:hAnsi="Times New Roman"/>
          <w:sz w:val="24"/>
          <w:szCs w:val="24"/>
        </w:rPr>
        <w:t>.2. Работодатель обязуется не привлекать работника без согласия к выполнению работы по сбору информации для иных организаций, не имеющей прямого отношения к деятельности образовательной организации.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C7062D">
        <w:rPr>
          <w:rFonts w:ascii="Times New Roman" w:hAnsi="Times New Roman"/>
          <w:b/>
          <w:sz w:val="24"/>
          <w:szCs w:val="24"/>
        </w:rPr>
        <w:t>Дополнить пунктом 3.</w:t>
      </w:r>
      <w:r>
        <w:rPr>
          <w:rFonts w:ascii="Times New Roman" w:hAnsi="Times New Roman"/>
          <w:b/>
          <w:sz w:val="24"/>
          <w:szCs w:val="24"/>
        </w:rPr>
        <w:t>25</w:t>
      </w:r>
      <w:r w:rsidRPr="00C7062D">
        <w:rPr>
          <w:rFonts w:ascii="Times New Roman" w:hAnsi="Times New Roman"/>
          <w:b/>
          <w:sz w:val="24"/>
          <w:szCs w:val="24"/>
        </w:rPr>
        <w:t>. следующего содержания: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>«Педагогические работники обязуются выполнять нормы профессиональной этики работников образовательной организации, осуществляющую профессиональную деятельность».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C7062D">
        <w:rPr>
          <w:rFonts w:ascii="Times New Roman" w:hAnsi="Times New Roman"/>
          <w:b/>
          <w:sz w:val="24"/>
          <w:szCs w:val="24"/>
        </w:rPr>
        <w:t xml:space="preserve">В Разделе </w:t>
      </w:r>
      <w:r w:rsidRPr="00C7062D">
        <w:rPr>
          <w:rFonts w:ascii="Times New Roman" w:hAnsi="Times New Roman"/>
          <w:b/>
          <w:sz w:val="24"/>
          <w:szCs w:val="24"/>
          <w:lang w:val="en-US"/>
        </w:rPr>
        <w:t>V</w:t>
      </w:r>
      <w:r w:rsidRPr="00C7062D">
        <w:rPr>
          <w:rFonts w:ascii="Times New Roman" w:hAnsi="Times New Roman"/>
          <w:b/>
          <w:sz w:val="24"/>
          <w:szCs w:val="24"/>
        </w:rPr>
        <w:t xml:space="preserve"> «Охрана труда и здоровья» пункт 5.1.4. изложить в следующей редакции:</w:t>
      </w:r>
    </w:p>
    <w:p w:rsidR="002E783A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>«5.1.4. Использовать возможность возврата части страховых взносов (до 30%) на предупредительные меры по улучшению условий и охраны труда, предупреждению производственного травматизма в соответствии с приказом Министерства труда и социальной защиты РФ от 10 декабря 2012г. №580н.»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C7062D">
        <w:rPr>
          <w:rFonts w:ascii="Times New Roman" w:hAnsi="Times New Roman"/>
          <w:b/>
          <w:sz w:val="24"/>
          <w:szCs w:val="24"/>
        </w:rPr>
        <w:t xml:space="preserve">Раздел </w:t>
      </w:r>
      <w:r w:rsidRPr="00C7062D">
        <w:rPr>
          <w:rFonts w:ascii="Times New Roman" w:hAnsi="Times New Roman"/>
          <w:b/>
          <w:sz w:val="24"/>
          <w:szCs w:val="24"/>
          <w:lang w:val="en-US"/>
        </w:rPr>
        <w:t>IX</w:t>
      </w:r>
      <w:r w:rsidRPr="00C7062D">
        <w:rPr>
          <w:rFonts w:ascii="Times New Roman" w:hAnsi="Times New Roman"/>
          <w:b/>
          <w:sz w:val="24"/>
          <w:szCs w:val="24"/>
        </w:rPr>
        <w:t xml:space="preserve"> «Социальные гарантии и льготы» дополнить пунктом 6.1.</w:t>
      </w:r>
      <w:r>
        <w:rPr>
          <w:rFonts w:ascii="Times New Roman" w:hAnsi="Times New Roman"/>
          <w:b/>
          <w:sz w:val="24"/>
          <w:szCs w:val="24"/>
        </w:rPr>
        <w:t>9</w:t>
      </w:r>
      <w:r w:rsidRPr="00C7062D">
        <w:rPr>
          <w:rFonts w:ascii="Times New Roman" w:hAnsi="Times New Roman"/>
          <w:b/>
          <w:sz w:val="24"/>
          <w:szCs w:val="24"/>
        </w:rPr>
        <w:t>.: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>«6.1.</w:t>
      </w:r>
      <w:r>
        <w:rPr>
          <w:rFonts w:ascii="Times New Roman" w:hAnsi="Times New Roman"/>
          <w:sz w:val="24"/>
          <w:szCs w:val="24"/>
        </w:rPr>
        <w:t>9</w:t>
      </w:r>
      <w:r w:rsidRPr="00C7062D">
        <w:rPr>
          <w:rFonts w:ascii="Times New Roman" w:hAnsi="Times New Roman"/>
          <w:sz w:val="24"/>
          <w:szCs w:val="24"/>
        </w:rPr>
        <w:t>. Участие в реализации социальных проектов Республиканского комитета профсоюза работников образования для членов профсоюза: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>- льготные путевки в санатории ФПРТ, объединения Профкурорт ФНПР;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>- отдых в Крым по проекту «За здоровьем в Крым»;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>- санаторные путевки «Мать и дитя» бесплатно по проекту «Мы вместе, мы рядом!» для работников, воспитывающих детей с ограниченными возможностями здоровья;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lastRenderedPageBreak/>
        <w:t xml:space="preserve">- льготный потребительский кредит в кредитных организациях на территории Республики Татарстан.» 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C7062D">
        <w:rPr>
          <w:rFonts w:ascii="Times New Roman" w:hAnsi="Times New Roman"/>
          <w:b/>
          <w:sz w:val="24"/>
          <w:szCs w:val="24"/>
        </w:rPr>
        <w:t xml:space="preserve">В разделе </w:t>
      </w:r>
      <w:r w:rsidRPr="00C7062D">
        <w:rPr>
          <w:rFonts w:ascii="Times New Roman" w:hAnsi="Times New Roman"/>
          <w:b/>
          <w:sz w:val="24"/>
          <w:szCs w:val="24"/>
          <w:lang w:val="en-US"/>
        </w:rPr>
        <w:t>VIII</w:t>
      </w:r>
      <w:r w:rsidRPr="00C7062D">
        <w:rPr>
          <w:rFonts w:ascii="Times New Roman" w:hAnsi="Times New Roman"/>
          <w:b/>
          <w:sz w:val="24"/>
          <w:szCs w:val="24"/>
        </w:rPr>
        <w:t>. «Молодежная политика» абзац 3 читать в следующей редакции: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 xml:space="preserve">«- обеспечивает назначение и выплату ежемесячной стимулирующей надбавки молодым специалистам в размере 1 111 рублей в соответствии с Постановлением Кабинета Министров Республики Татарстан от 29.12.2018г. №1270 «Об установлении ежемесячной стимулирующей надбавки педагогическим работникам-молодым специалистам.» 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C7062D">
        <w:rPr>
          <w:rFonts w:ascii="Times New Roman" w:hAnsi="Times New Roman"/>
          <w:b/>
          <w:sz w:val="24"/>
          <w:szCs w:val="24"/>
        </w:rPr>
        <w:t>Дополнить абзацем 8 следующего содержания:</w:t>
      </w:r>
    </w:p>
    <w:p w:rsidR="002E783A" w:rsidRPr="00C7062D" w:rsidRDefault="002E783A" w:rsidP="002E783A">
      <w:pPr>
        <w:pStyle w:val="a3"/>
        <w:ind w:firstLine="851"/>
        <w:jc w:val="both"/>
        <w:rPr>
          <w:rFonts w:ascii="Times New Roman" w:hAnsi="Times New Roman"/>
          <w:sz w:val="24"/>
          <w:szCs w:val="24"/>
        </w:rPr>
      </w:pPr>
      <w:r w:rsidRPr="00C7062D">
        <w:rPr>
          <w:rFonts w:ascii="Times New Roman" w:hAnsi="Times New Roman"/>
          <w:sz w:val="24"/>
          <w:szCs w:val="24"/>
        </w:rPr>
        <w:t>«Предоставляет молодым педагогам, имеющим стаж работы до 3-х лет включительно, один оплачиваемый день для участия в заседаниях Клуба молодого педагога.»</w:t>
      </w:r>
    </w:p>
    <w:p w:rsidR="002E783A" w:rsidRPr="00C7062D" w:rsidRDefault="002E783A" w:rsidP="002E783A">
      <w:pPr>
        <w:pStyle w:val="Textbodyindent"/>
        <w:ind w:firstLine="0"/>
        <w:rPr>
          <w:b/>
          <w:color w:val="FF0000"/>
          <w:sz w:val="24"/>
          <w:lang w:val="ru-RU"/>
        </w:rPr>
      </w:pPr>
    </w:p>
    <w:p w:rsidR="002E783A" w:rsidRPr="00C7062D" w:rsidRDefault="002E783A" w:rsidP="002E783A">
      <w:pPr>
        <w:pStyle w:val="Textbodyindent"/>
        <w:ind w:firstLine="0"/>
        <w:rPr>
          <w:b/>
          <w:color w:val="FF0000"/>
          <w:sz w:val="24"/>
          <w:lang w:val="ru-RU"/>
        </w:rPr>
      </w:pPr>
    </w:p>
    <w:tbl>
      <w:tblPr>
        <w:tblW w:w="9714" w:type="dxa"/>
        <w:tblInd w:w="-10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894"/>
        <w:gridCol w:w="4820"/>
      </w:tblGrid>
      <w:tr w:rsidR="002E783A" w:rsidRPr="00C7062D" w:rsidTr="00123DF8">
        <w:trPr>
          <w:trHeight w:val="1925"/>
        </w:trPr>
        <w:tc>
          <w:tcPr>
            <w:tcW w:w="48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83A" w:rsidRPr="00C7062D" w:rsidRDefault="002E783A" w:rsidP="00123DF8">
            <w:pPr>
              <w:pStyle w:val="Textbodyindent"/>
              <w:snapToGrid w:val="0"/>
              <w:spacing w:line="276" w:lineRule="auto"/>
              <w:ind w:firstLine="0"/>
              <w:jc w:val="left"/>
              <w:rPr>
                <w:b/>
                <w:color w:val="000000"/>
                <w:sz w:val="24"/>
                <w:lang w:val="ru-RU"/>
              </w:rPr>
            </w:pPr>
            <w:r>
              <w:rPr>
                <w:b/>
                <w:color w:val="000000"/>
                <w:sz w:val="24"/>
                <w:lang w:val="ru-RU"/>
              </w:rPr>
              <w:t>Заведующий</w:t>
            </w:r>
          </w:p>
          <w:p w:rsidR="002E783A" w:rsidRPr="00175380" w:rsidRDefault="002E783A" w:rsidP="00123DF8">
            <w:pPr>
              <w:pStyle w:val="Textbodyindent"/>
              <w:snapToGrid w:val="0"/>
              <w:spacing w:line="276" w:lineRule="auto"/>
              <w:ind w:firstLine="0"/>
              <w:jc w:val="left"/>
              <w:rPr>
                <w:b/>
                <w:sz w:val="24"/>
                <w:lang w:val="ru-RU"/>
              </w:rPr>
            </w:pPr>
            <w:r w:rsidRPr="00C7062D">
              <w:rPr>
                <w:b/>
                <w:color w:val="000000"/>
                <w:sz w:val="24"/>
                <w:lang w:val="ru-RU"/>
              </w:rPr>
              <w:t>МБ</w:t>
            </w:r>
            <w:r>
              <w:rPr>
                <w:b/>
                <w:color w:val="000000"/>
                <w:sz w:val="24"/>
                <w:lang w:val="ru-RU"/>
              </w:rPr>
              <w:t>Д</w:t>
            </w:r>
            <w:r w:rsidRPr="00C7062D">
              <w:rPr>
                <w:b/>
                <w:color w:val="000000"/>
                <w:sz w:val="24"/>
                <w:lang w:val="ru-RU"/>
              </w:rPr>
              <w:t xml:space="preserve">ОУ </w:t>
            </w:r>
            <w:r w:rsidRPr="00175380">
              <w:rPr>
                <w:b/>
                <w:sz w:val="24"/>
                <w:lang w:val="ru-RU"/>
              </w:rPr>
              <w:t>«</w:t>
            </w:r>
            <w:r w:rsidRPr="00175380">
              <w:rPr>
                <w:b/>
                <w:sz w:val="24"/>
              </w:rPr>
              <w:t>Детский сад</w:t>
            </w:r>
          </w:p>
          <w:p w:rsidR="002E783A" w:rsidRPr="00175380" w:rsidRDefault="002E783A" w:rsidP="00123DF8">
            <w:pPr>
              <w:pStyle w:val="Textbodyindent"/>
              <w:snapToGrid w:val="0"/>
              <w:spacing w:line="276" w:lineRule="auto"/>
              <w:ind w:firstLine="0"/>
              <w:jc w:val="left"/>
              <w:rPr>
                <w:b/>
                <w:sz w:val="24"/>
                <w:lang w:val="ru-RU"/>
              </w:rPr>
            </w:pPr>
            <w:r w:rsidRPr="00175380">
              <w:rPr>
                <w:b/>
                <w:sz w:val="24"/>
              </w:rPr>
              <w:t xml:space="preserve"> комбинированного вида № 26 </w:t>
            </w:r>
          </w:p>
          <w:p w:rsidR="002E783A" w:rsidRPr="00C7062D" w:rsidRDefault="002E783A" w:rsidP="00123DF8">
            <w:pPr>
              <w:pStyle w:val="Textbodyindent"/>
              <w:snapToGrid w:val="0"/>
              <w:spacing w:line="276" w:lineRule="auto"/>
              <w:ind w:firstLine="0"/>
              <w:jc w:val="left"/>
              <w:rPr>
                <w:b/>
                <w:color w:val="000000"/>
                <w:sz w:val="24"/>
              </w:rPr>
            </w:pPr>
            <w:r w:rsidRPr="00175380">
              <w:rPr>
                <w:b/>
                <w:sz w:val="24"/>
              </w:rPr>
              <w:t xml:space="preserve">«Дюймовочка» </w:t>
            </w:r>
            <w:r>
              <w:rPr>
                <w:color w:val="FF0000"/>
                <w:sz w:val="24"/>
              </w:rPr>
              <w:t xml:space="preserve"> </w:t>
            </w:r>
            <w:r w:rsidRPr="00C7062D">
              <w:rPr>
                <w:b/>
                <w:color w:val="000000"/>
                <w:sz w:val="24"/>
                <w:lang w:val="ru-RU"/>
              </w:rPr>
              <w:t>ЗМР РТ»</w:t>
            </w:r>
          </w:p>
          <w:p w:rsidR="002E783A" w:rsidRPr="00C7062D" w:rsidRDefault="002E783A" w:rsidP="00123DF8">
            <w:pPr>
              <w:pStyle w:val="Textbodyindent"/>
              <w:spacing w:line="276" w:lineRule="auto"/>
              <w:ind w:firstLine="0"/>
              <w:rPr>
                <w:b/>
                <w:color w:val="000000"/>
                <w:sz w:val="24"/>
                <w:lang w:val="ru-RU"/>
              </w:rPr>
            </w:pPr>
            <w:r w:rsidRPr="00C7062D">
              <w:rPr>
                <w:b/>
                <w:color w:val="000000"/>
                <w:sz w:val="24"/>
              </w:rPr>
              <w:t>________________</w:t>
            </w:r>
            <w:r>
              <w:rPr>
                <w:b/>
                <w:color w:val="000000"/>
                <w:sz w:val="24"/>
                <w:lang w:val="ru-RU"/>
              </w:rPr>
              <w:t>Н.Ш.Чибинова</w:t>
            </w:r>
          </w:p>
          <w:p w:rsidR="002E783A" w:rsidRPr="00C7062D" w:rsidRDefault="002E783A" w:rsidP="00123DF8">
            <w:pPr>
              <w:pStyle w:val="Textbodyindent"/>
              <w:spacing w:line="276" w:lineRule="auto"/>
              <w:ind w:firstLine="0"/>
              <w:rPr>
                <w:color w:val="000000"/>
                <w:sz w:val="24"/>
              </w:rPr>
            </w:pPr>
          </w:p>
        </w:tc>
        <w:tc>
          <w:tcPr>
            <w:tcW w:w="482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83A" w:rsidRPr="00175380" w:rsidRDefault="002E783A" w:rsidP="00123DF8">
            <w:pPr>
              <w:pStyle w:val="Standard"/>
              <w:snapToGrid w:val="0"/>
              <w:spacing w:line="276" w:lineRule="auto"/>
              <w:ind w:right="-391"/>
              <w:rPr>
                <w:b/>
                <w:color w:val="000000"/>
                <w:lang w:val="ru-RU"/>
              </w:rPr>
            </w:pPr>
            <w:r w:rsidRPr="00C7062D">
              <w:rPr>
                <w:b/>
                <w:color w:val="000000"/>
                <w:lang w:val="ru-RU"/>
              </w:rPr>
              <w:t xml:space="preserve">Председатель первичной профсоюзной </w:t>
            </w:r>
            <w:r w:rsidRPr="00C7062D">
              <w:rPr>
                <w:b/>
                <w:color w:val="000000"/>
              </w:rPr>
              <w:t>организац</w:t>
            </w:r>
            <w:r w:rsidRPr="00C7062D">
              <w:rPr>
                <w:b/>
                <w:color w:val="000000"/>
                <w:lang w:val="ru-RU"/>
              </w:rPr>
              <w:t>ии</w:t>
            </w:r>
            <w:r w:rsidRPr="00C7062D">
              <w:rPr>
                <w:b/>
                <w:color w:val="000000"/>
              </w:rPr>
              <w:t xml:space="preserve"> </w:t>
            </w:r>
            <w:r>
              <w:rPr>
                <w:b/>
                <w:color w:val="000000"/>
                <w:lang w:val="ru-RU"/>
              </w:rPr>
              <w:t xml:space="preserve">МБДОУ </w:t>
            </w:r>
            <w:r>
              <w:rPr>
                <w:b/>
                <w:lang w:val="ru-RU"/>
              </w:rPr>
              <w:t>«</w:t>
            </w:r>
            <w:r>
              <w:rPr>
                <w:b/>
              </w:rPr>
              <w:t>Детский сад</w:t>
            </w:r>
          </w:p>
          <w:p w:rsidR="002E783A" w:rsidRDefault="002E783A" w:rsidP="00123DF8">
            <w:pPr>
              <w:pStyle w:val="Textbodyindent"/>
              <w:snapToGrid w:val="0"/>
              <w:spacing w:line="276" w:lineRule="auto"/>
              <w:ind w:firstLine="0"/>
              <w:jc w:val="lef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 xml:space="preserve"> комбинированного вида № 26 </w:t>
            </w:r>
          </w:p>
          <w:p w:rsidR="002E783A" w:rsidRDefault="002E783A" w:rsidP="00123DF8">
            <w:pPr>
              <w:pStyle w:val="Textbodyindent"/>
              <w:snapToGrid w:val="0"/>
              <w:spacing w:line="276" w:lineRule="auto"/>
              <w:ind w:firstLine="0"/>
              <w:jc w:val="left"/>
              <w:rPr>
                <w:b/>
                <w:color w:val="000000"/>
                <w:sz w:val="24"/>
              </w:rPr>
            </w:pPr>
            <w:r>
              <w:rPr>
                <w:b/>
                <w:sz w:val="24"/>
              </w:rPr>
              <w:t xml:space="preserve">«Дюймовочка» </w:t>
            </w:r>
            <w:r>
              <w:rPr>
                <w:color w:val="FF0000"/>
                <w:sz w:val="24"/>
              </w:rPr>
              <w:t xml:space="preserve"> </w:t>
            </w:r>
            <w:r>
              <w:rPr>
                <w:b/>
                <w:color w:val="000000"/>
                <w:sz w:val="24"/>
                <w:lang w:val="ru-RU"/>
              </w:rPr>
              <w:t>ЗМР РТ»</w:t>
            </w:r>
          </w:p>
          <w:p w:rsidR="002E783A" w:rsidRPr="00C7062D" w:rsidRDefault="002E783A" w:rsidP="00123DF8">
            <w:pPr>
              <w:pStyle w:val="Standard"/>
              <w:snapToGrid w:val="0"/>
              <w:spacing w:line="276" w:lineRule="auto"/>
              <w:rPr>
                <w:b/>
                <w:color w:val="000000"/>
              </w:rPr>
            </w:pPr>
            <w:r w:rsidRPr="00C7062D">
              <w:rPr>
                <w:b/>
                <w:color w:val="000000"/>
                <w:lang w:val="ru-RU"/>
              </w:rPr>
              <w:t>_________________</w:t>
            </w:r>
            <w:r>
              <w:rPr>
                <w:b/>
                <w:color w:val="000000"/>
                <w:lang w:val="ru-RU"/>
              </w:rPr>
              <w:t>Л.Н.Макарова</w:t>
            </w:r>
          </w:p>
        </w:tc>
      </w:tr>
    </w:tbl>
    <w:p w:rsidR="002E783A" w:rsidRPr="00C7062D" w:rsidRDefault="002E783A" w:rsidP="002E783A">
      <w:pPr>
        <w:jc w:val="center"/>
        <w:rPr>
          <w:rFonts w:ascii="Times New Roman" w:hAnsi="Times New Roman"/>
          <w:b/>
          <w:sz w:val="24"/>
          <w:szCs w:val="24"/>
        </w:rPr>
      </w:pPr>
      <w:r w:rsidRPr="00C7062D">
        <w:rPr>
          <w:rFonts w:ascii="Times New Roman" w:hAnsi="Times New Roman"/>
          <w:b/>
          <w:sz w:val="24"/>
          <w:szCs w:val="24"/>
        </w:rPr>
        <w:t>«____» ________________________ 2020 года</w:t>
      </w:r>
    </w:p>
    <w:p w:rsidR="002E783A" w:rsidRDefault="002E783A" w:rsidP="002E783A">
      <w:pPr>
        <w:jc w:val="center"/>
        <w:rPr>
          <w:rFonts w:ascii="Times New Roman" w:hAnsi="Times New Roman"/>
          <w:b/>
          <w:sz w:val="24"/>
          <w:szCs w:val="24"/>
        </w:rPr>
      </w:pPr>
    </w:p>
    <w:p w:rsidR="002E783A" w:rsidRDefault="002E783A" w:rsidP="002E783A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:rsidR="002E783A" w:rsidRDefault="002E783A" w:rsidP="002E783A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2E783A" w:rsidRDefault="002E783A" w:rsidP="002E783A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2E783A" w:rsidRDefault="002E783A" w:rsidP="002E783A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2E783A" w:rsidRDefault="002E783A" w:rsidP="002E783A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2E783A" w:rsidRDefault="002E783A" w:rsidP="002E783A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2E783A" w:rsidRDefault="002E783A" w:rsidP="002E783A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2E783A" w:rsidRDefault="002E783A" w:rsidP="002E783A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2E783A" w:rsidRDefault="002E783A" w:rsidP="002E783A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2E783A" w:rsidRDefault="002E783A" w:rsidP="002E783A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2E783A" w:rsidRDefault="002E783A" w:rsidP="002E783A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2E783A" w:rsidRDefault="002E783A" w:rsidP="002E783A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2E783A" w:rsidRDefault="002E783A" w:rsidP="002E783A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2E783A" w:rsidRDefault="002E783A" w:rsidP="002E783A">
      <w:pPr>
        <w:spacing w:after="0" w:line="240" w:lineRule="auto"/>
        <w:ind w:firstLine="708"/>
        <w:jc w:val="right"/>
        <w:rPr>
          <w:rFonts w:ascii="Times New Roman" w:hAnsi="Times New Roman"/>
          <w:bCs/>
          <w:i/>
          <w:iCs/>
          <w:sz w:val="24"/>
          <w:szCs w:val="24"/>
        </w:rPr>
      </w:pPr>
    </w:p>
    <w:p w:rsidR="002E783A" w:rsidRDefault="002E783A" w:rsidP="002E783A">
      <w:pPr>
        <w:spacing w:after="0" w:line="240" w:lineRule="auto"/>
        <w:ind w:firstLine="708"/>
        <w:jc w:val="right"/>
        <w:rPr>
          <w:rFonts w:ascii="Times New Roman" w:hAnsi="Times New Roman"/>
          <w:bCs/>
          <w:i/>
          <w:iCs/>
          <w:sz w:val="24"/>
          <w:szCs w:val="24"/>
        </w:rPr>
      </w:pPr>
    </w:p>
    <w:p w:rsidR="002E783A" w:rsidRDefault="002E783A" w:rsidP="002E783A">
      <w:pPr>
        <w:spacing w:after="0" w:line="240" w:lineRule="auto"/>
        <w:ind w:firstLine="708"/>
        <w:jc w:val="right"/>
        <w:rPr>
          <w:rFonts w:ascii="Times New Roman" w:hAnsi="Times New Roman"/>
          <w:bCs/>
          <w:i/>
          <w:iCs/>
          <w:sz w:val="24"/>
          <w:szCs w:val="24"/>
        </w:rPr>
      </w:pPr>
    </w:p>
    <w:p w:rsidR="002E783A" w:rsidRDefault="002E783A" w:rsidP="002E783A">
      <w:pPr>
        <w:spacing w:after="0" w:line="240" w:lineRule="auto"/>
        <w:ind w:firstLine="708"/>
        <w:jc w:val="right"/>
        <w:rPr>
          <w:rFonts w:ascii="Times New Roman" w:hAnsi="Times New Roman"/>
          <w:bCs/>
          <w:i/>
          <w:iCs/>
          <w:sz w:val="24"/>
          <w:szCs w:val="24"/>
        </w:rPr>
      </w:pPr>
    </w:p>
    <w:p w:rsidR="00030C04" w:rsidRDefault="00030C04"/>
    <w:sectPr w:rsidR="00030C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C04" w:rsidRDefault="00030C04" w:rsidP="002E783A">
      <w:pPr>
        <w:spacing w:after="0" w:line="240" w:lineRule="auto"/>
      </w:pPr>
      <w:r>
        <w:separator/>
      </w:r>
    </w:p>
  </w:endnote>
  <w:endnote w:type="continuationSeparator" w:id="1">
    <w:p w:rsidR="00030C04" w:rsidRDefault="00030C04" w:rsidP="002E78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C04" w:rsidRDefault="00030C04" w:rsidP="002E783A">
      <w:pPr>
        <w:spacing w:after="0" w:line="240" w:lineRule="auto"/>
      </w:pPr>
      <w:r>
        <w:separator/>
      </w:r>
    </w:p>
  </w:footnote>
  <w:footnote w:type="continuationSeparator" w:id="1">
    <w:p w:rsidR="00030C04" w:rsidRDefault="00030C04" w:rsidP="002E78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237A99"/>
    <w:multiLevelType w:val="multilevel"/>
    <w:tmpl w:val="1068B352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14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0" w:hanging="2160"/>
      </w:pPr>
      <w:rPr>
        <w:rFonts w:hint="default"/>
      </w:rPr>
    </w:lvl>
  </w:abstractNum>
  <w:abstractNum w:abstractNumId="1">
    <w:nsid w:val="6BD05AFF"/>
    <w:multiLevelType w:val="multilevel"/>
    <w:tmpl w:val="6756ADDE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E783A"/>
    <w:rsid w:val="00030C04"/>
    <w:rsid w:val="002E78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E783A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Standard">
    <w:name w:val="Standard"/>
    <w:rsid w:val="002E783A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Textbodyindent">
    <w:name w:val="Text body indent"/>
    <w:basedOn w:val="Standard"/>
    <w:rsid w:val="002E783A"/>
    <w:pPr>
      <w:ind w:firstLine="851"/>
      <w:jc w:val="both"/>
    </w:pPr>
    <w:rPr>
      <w:sz w:val="32"/>
    </w:rPr>
  </w:style>
  <w:style w:type="character" w:styleId="a4">
    <w:name w:val="Hyperlink"/>
    <w:uiPriority w:val="99"/>
    <w:unhideWhenUsed/>
    <w:rsid w:val="002E783A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E78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783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2E78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E783A"/>
  </w:style>
  <w:style w:type="paragraph" w:styleId="a9">
    <w:name w:val="footer"/>
    <w:basedOn w:val="a"/>
    <w:link w:val="aa"/>
    <w:uiPriority w:val="99"/>
    <w:semiHidden/>
    <w:unhideWhenUsed/>
    <w:rsid w:val="002E78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2E783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z_dol/page87100.htm/page532381.ht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994</Words>
  <Characters>5668</Characters>
  <Application>Microsoft Office Word</Application>
  <DocSecurity>0</DocSecurity>
  <Lines>47</Lines>
  <Paragraphs>13</Paragraphs>
  <ScaleCrop>false</ScaleCrop>
  <Company>Reanimator Extreme Edition</Company>
  <LinksUpToDate>false</LinksUpToDate>
  <CharactersWithSpaces>6649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26</dc:creator>
  <cp:keywords/>
  <dc:description/>
  <cp:lastModifiedBy>ДС 26</cp:lastModifiedBy>
  <cp:revision>2</cp:revision>
  <dcterms:created xsi:type="dcterms:W3CDTF">2020-06-23T11:19:00Z</dcterms:created>
  <dcterms:modified xsi:type="dcterms:W3CDTF">2020-06-23T11:22:00Z</dcterms:modified>
</cp:coreProperties>
</file>